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F0" w:rsidRPr="00B75A1C" w:rsidRDefault="005C433D" w:rsidP="00B75A1C">
      <w:pPr>
        <w:jc w:val="center"/>
        <w:rPr>
          <w:b/>
          <w:sz w:val="32"/>
          <w:szCs w:val="32"/>
        </w:rPr>
      </w:pPr>
      <w:r w:rsidRPr="00B75A1C">
        <w:rPr>
          <w:b/>
          <w:sz w:val="32"/>
          <w:szCs w:val="32"/>
        </w:rPr>
        <w:t>Transporting Children with Disabilities:   Conventional Car Seats</w:t>
      </w:r>
    </w:p>
    <w:p w:rsidR="005C433D" w:rsidRDefault="000627F3" w:rsidP="00B75A1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June 2023 </w:t>
      </w:r>
      <w:r w:rsidR="005C433D" w:rsidRPr="00B75A1C">
        <w:rPr>
          <w:sz w:val="32"/>
          <w:szCs w:val="32"/>
          <w:u w:val="single"/>
        </w:rPr>
        <w:t xml:space="preserve">Webinar </w:t>
      </w:r>
      <w:r>
        <w:rPr>
          <w:sz w:val="32"/>
          <w:szCs w:val="32"/>
          <w:u w:val="single"/>
        </w:rPr>
        <w:t>–</w:t>
      </w:r>
      <w:r w:rsidR="005C433D" w:rsidRPr="00B75A1C">
        <w:rPr>
          <w:sz w:val="32"/>
          <w:szCs w:val="32"/>
          <w:u w:val="single"/>
        </w:rPr>
        <w:t>Quiz</w:t>
      </w:r>
      <w:r>
        <w:rPr>
          <w:sz w:val="32"/>
          <w:szCs w:val="32"/>
          <w:u w:val="single"/>
        </w:rPr>
        <w:t xml:space="preserve"> for CEU Credit</w:t>
      </w:r>
    </w:p>
    <w:p w:rsidR="000627F3" w:rsidRDefault="000627F3" w:rsidP="000627F3">
      <w:pPr>
        <w:rPr>
          <w:sz w:val="28"/>
          <w:szCs w:val="28"/>
        </w:rPr>
      </w:pPr>
    </w:p>
    <w:p w:rsidR="000627F3" w:rsidRDefault="000627F3" w:rsidP="000627F3">
      <w:pPr>
        <w:rPr>
          <w:sz w:val="28"/>
          <w:szCs w:val="28"/>
        </w:rPr>
      </w:pPr>
      <w:r w:rsidRPr="000627F3">
        <w:rPr>
          <w:sz w:val="28"/>
          <w:szCs w:val="28"/>
        </w:rPr>
        <w:t>Send your completed quiz to Susanne Ogaitis-jones (sogaitisjones@miemss.org or cps@miemss.org) or fax: 410-706-3660 or mail:  EMS, 653 W. Pratt St, Baltimore, MD 21201.   You must get at least 80% correct in order to receive CPST credit.</w:t>
      </w:r>
    </w:p>
    <w:p w:rsidR="000627F3" w:rsidRPr="000627F3" w:rsidRDefault="000627F3" w:rsidP="000627F3">
      <w:pPr>
        <w:rPr>
          <w:sz w:val="28"/>
          <w:szCs w:val="28"/>
        </w:rPr>
      </w:pPr>
    </w:p>
    <w:p w:rsidR="005C433D" w:rsidRDefault="00B75A1C" w:rsidP="005C43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A1C">
        <w:rPr>
          <w:sz w:val="24"/>
          <w:szCs w:val="24"/>
        </w:rPr>
        <w:t xml:space="preserve"> In addition</w:t>
      </w:r>
      <w:r w:rsidR="005C433D" w:rsidRPr="00B75A1C">
        <w:rPr>
          <w:sz w:val="24"/>
          <w:szCs w:val="24"/>
        </w:rPr>
        <w:t xml:space="preserve"> to listening to this webinar, what is another way to learn</w:t>
      </w:r>
      <w:r>
        <w:rPr>
          <w:sz w:val="24"/>
          <w:szCs w:val="24"/>
        </w:rPr>
        <w:t xml:space="preserve"> detailed information and develop skills on </w:t>
      </w:r>
      <w:r w:rsidR="005C433D" w:rsidRPr="00B75A1C">
        <w:rPr>
          <w:sz w:val="24"/>
          <w:szCs w:val="24"/>
        </w:rPr>
        <w:t>safely transporting children with disabilities?</w:t>
      </w:r>
      <w:r>
        <w:rPr>
          <w:sz w:val="24"/>
          <w:szCs w:val="24"/>
        </w:rPr>
        <w:t xml:space="preserve">  Select the best answer.</w:t>
      </w:r>
    </w:p>
    <w:p w:rsidR="00B75A1C" w:rsidRDefault="00B75A1C" w:rsidP="00B75A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a local car seat check</w:t>
      </w:r>
    </w:p>
    <w:p w:rsidR="00B75A1C" w:rsidRDefault="00B75A1C" w:rsidP="00B75A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 family who transports a child with a disability</w:t>
      </w:r>
    </w:p>
    <w:p w:rsidR="00B75A1C" w:rsidRPr="00B75A1C" w:rsidRDefault="00B75A1C" w:rsidP="00B75A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 the Safe Transport of All Children two day course for CPSTs</w:t>
      </w:r>
    </w:p>
    <w:p w:rsidR="00B75A1C" w:rsidRPr="00B75A1C" w:rsidRDefault="00B75A1C" w:rsidP="00B75A1C">
      <w:pPr>
        <w:pStyle w:val="ListParagraph"/>
        <w:ind w:left="1440"/>
        <w:rPr>
          <w:sz w:val="24"/>
          <w:szCs w:val="24"/>
        </w:rPr>
      </w:pPr>
    </w:p>
    <w:p w:rsidR="005C433D" w:rsidRPr="00B75A1C" w:rsidRDefault="005C433D" w:rsidP="00382E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A1C">
        <w:rPr>
          <w:sz w:val="24"/>
          <w:szCs w:val="24"/>
        </w:rPr>
        <w:t>What did Sarah Haverstick</w:t>
      </w:r>
      <w:r w:rsidR="00B75A1C">
        <w:rPr>
          <w:sz w:val="24"/>
          <w:szCs w:val="24"/>
        </w:rPr>
        <w:t xml:space="preserve"> say that</w:t>
      </w:r>
      <w:r w:rsidRPr="00B75A1C">
        <w:rPr>
          <w:sz w:val="24"/>
          <w:szCs w:val="24"/>
        </w:rPr>
        <w:t xml:space="preserve"> summarize</w:t>
      </w:r>
      <w:r w:rsidR="00B75A1C">
        <w:rPr>
          <w:sz w:val="24"/>
          <w:szCs w:val="24"/>
        </w:rPr>
        <w:t>d</w:t>
      </w:r>
      <w:r w:rsidRPr="00B75A1C">
        <w:rPr>
          <w:sz w:val="24"/>
          <w:szCs w:val="24"/>
        </w:rPr>
        <w:t xml:space="preserve"> the 2009 research</w:t>
      </w:r>
      <w:r w:rsidR="00A43FFF">
        <w:rPr>
          <w:sz w:val="24"/>
          <w:szCs w:val="24"/>
        </w:rPr>
        <w:t xml:space="preserve"> </w:t>
      </w:r>
      <w:r w:rsidR="00382E5A" w:rsidRPr="00382E5A">
        <w:rPr>
          <w:sz w:val="24"/>
          <w:szCs w:val="24"/>
        </w:rPr>
        <w:t xml:space="preserve">by Riley Hospital </w:t>
      </w:r>
      <w:r w:rsidR="00A43FFF">
        <w:rPr>
          <w:sz w:val="24"/>
          <w:szCs w:val="24"/>
        </w:rPr>
        <w:t>on childr</w:t>
      </w:r>
      <w:r w:rsidR="000627F3">
        <w:rPr>
          <w:sz w:val="24"/>
          <w:szCs w:val="24"/>
        </w:rPr>
        <w:t>en with disabilities</w:t>
      </w:r>
      <w:r w:rsidRPr="00B75A1C">
        <w:rPr>
          <w:sz w:val="24"/>
          <w:szCs w:val="24"/>
        </w:rPr>
        <w:t>?</w:t>
      </w:r>
    </w:p>
    <w:p w:rsidR="005C433D" w:rsidRPr="00B75A1C" w:rsidRDefault="005C433D" w:rsidP="005C43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5A1C">
        <w:rPr>
          <w:sz w:val="24"/>
          <w:szCs w:val="24"/>
        </w:rPr>
        <w:t xml:space="preserve">Of the children in their study, 82% </w:t>
      </w:r>
      <w:r w:rsidR="00A43FFF">
        <w:rPr>
          <w:sz w:val="24"/>
          <w:szCs w:val="24"/>
        </w:rPr>
        <w:t xml:space="preserve">of them had </w:t>
      </w:r>
      <w:r w:rsidRPr="00B75A1C">
        <w:rPr>
          <w:sz w:val="24"/>
          <w:szCs w:val="24"/>
        </w:rPr>
        <w:t xml:space="preserve">an incorrect restraint and 27% </w:t>
      </w:r>
      <w:r w:rsidR="00A43FFF">
        <w:rPr>
          <w:sz w:val="24"/>
          <w:szCs w:val="24"/>
        </w:rPr>
        <w:t xml:space="preserve">of the restraints </w:t>
      </w:r>
      <w:proofErr w:type="gramStart"/>
      <w:r w:rsidR="00A43FFF">
        <w:rPr>
          <w:sz w:val="24"/>
          <w:szCs w:val="24"/>
        </w:rPr>
        <w:t>were used</w:t>
      </w:r>
      <w:proofErr w:type="gramEnd"/>
      <w:r w:rsidRPr="00B75A1C">
        <w:rPr>
          <w:sz w:val="24"/>
          <w:szCs w:val="24"/>
        </w:rPr>
        <w:t xml:space="preserve"> improperly</w:t>
      </w:r>
      <w:r w:rsidR="00382E5A">
        <w:rPr>
          <w:sz w:val="24"/>
          <w:szCs w:val="24"/>
        </w:rPr>
        <w:t>.</w:t>
      </w:r>
    </w:p>
    <w:p w:rsidR="005C433D" w:rsidRPr="00B75A1C" w:rsidRDefault="005C433D" w:rsidP="005C43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5A1C">
        <w:rPr>
          <w:sz w:val="24"/>
          <w:szCs w:val="24"/>
        </w:rPr>
        <w:t xml:space="preserve">Of the children in their study, 82% </w:t>
      </w:r>
      <w:r w:rsidR="00A43FFF">
        <w:rPr>
          <w:sz w:val="24"/>
          <w:szCs w:val="24"/>
        </w:rPr>
        <w:t xml:space="preserve">of them were using </w:t>
      </w:r>
      <w:r w:rsidRPr="00B75A1C">
        <w:rPr>
          <w:sz w:val="24"/>
          <w:szCs w:val="24"/>
        </w:rPr>
        <w:t xml:space="preserve">the correct restraint but 27% of those restraints </w:t>
      </w:r>
      <w:proofErr w:type="gramStart"/>
      <w:r w:rsidRPr="00B75A1C">
        <w:rPr>
          <w:sz w:val="24"/>
          <w:szCs w:val="24"/>
        </w:rPr>
        <w:t>were used</w:t>
      </w:r>
      <w:proofErr w:type="gramEnd"/>
      <w:r w:rsidRPr="00B75A1C">
        <w:rPr>
          <w:sz w:val="24"/>
          <w:szCs w:val="24"/>
        </w:rPr>
        <w:t xml:space="preserve"> improperly</w:t>
      </w:r>
      <w:r w:rsidR="00382E5A">
        <w:rPr>
          <w:sz w:val="24"/>
          <w:szCs w:val="24"/>
        </w:rPr>
        <w:t>.</w:t>
      </w:r>
    </w:p>
    <w:p w:rsidR="00382E5A" w:rsidRDefault="00382E5A" w:rsidP="00382E5A">
      <w:pPr>
        <w:pStyle w:val="ListParagraph"/>
        <w:rPr>
          <w:sz w:val="24"/>
          <w:szCs w:val="24"/>
        </w:rPr>
      </w:pPr>
    </w:p>
    <w:p w:rsidR="005C433D" w:rsidRPr="00382E5A" w:rsidRDefault="00382E5A" w:rsidP="00D659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E5A">
        <w:rPr>
          <w:sz w:val="24"/>
          <w:szCs w:val="24"/>
        </w:rPr>
        <w:t xml:space="preserve">True or False: </w:t>
      </w:r>
      <w:r w:rsidRPr="00382E5A">
        <w:rPr>
          <w:sz w:val="24"/>
          <w:szCs w:val="24"/>
        </w:rPr>
        <w:tab/>
      </w:r>
      <w:r w:rsidR="005C433D" w:rsidRPr="00382E5A">
        <w:rPr>
          <w:sz w:val="24"/>
          <w:szCs w:val="24"/>
        </w:rPr>
        <w:t xml:space="preserve">In the 2009 study conducted by Riley Hospital looking at the transport of children with disabilities, they reported that 75% of those with Autism Spectrum Disorder escaped their restraints frequently and 20% demonstrated aggressive or self-injurious behavior.  </w:t>
      </w:r>
      <w:r w:rsidRPr="00382E5A">
        <w:rPr>
          <w:sz w:val="24"/>
          <w:szCs w:val="24"/>
        </w:rPr>
        <w:t xml:space="preserve">  (Circle one):   </w:t>
      </w:r>
      <w:r w:rsidR="00A43FFF" w:rsidRPr="00382E5A">
        <w:rPr>
          <w:sz w:val="24"/>
          <w:szCs w:val="24"/>
        </w:rPr>
        <w:tab/>
      </w:r>
      <w:r w:rsidR="00A43FFF" w:rsidRPr="00382E5A">
        <w:rPr>
          <w:sz w:val="24"/>
          <w:szCs w:val="24"/>
        </w:rPr>
        <w:tab/>
        <w:t>T</w:t>
      </w:r>
      <w:r>
        <w:rPr>
          <w:sz w:val="24"/>
          <w:szCs w:val="24"/>
        </w:rPr>
        <w:t>rue</w:t>
      </w:r>
      <w:r w:rsidR="00A43FFF" w:rsidRPr="00382E5A">
        <w:rPr>
          <w:sz w:val="24"/>
          <w:szCs w:val="24"/>
        </w:rPr>
        <w:tab/>
      </w:r>
      <w:r w:rsidR="00A43FFF" w:rsidRPr="00382E5A">
        <w:rPr>
          <w:sz w:val="24"/>
          <w:szCs w:val="24"/>
        </w:rPr>
        <w:tab/>
        <w:t>F</w:t>
      </w:r>
      <w:r>
        <w:rPr>
          <w:sz w:val="24"/>
          <w:szCs w:val="24"/>
        </w:rPr>
        <w:t>alse</w:t>
      </w:r>
    </w:p>
    <w:p w:rsidR="00A43FFF" w:rsidRDefault="00A43FFF" w:rsidP="00A43FFF">
      <w:pPr>
        <w:pStyle w:val="ListParagraph"/>
        <w:rPr>
          <w:sz w:val="24"/>
          <w:szCs w:val="24"/>
        </w:rPr>
      </w:pPr>
    </w:p>
    <w:p w:rsidR="00A43FFF" w:rsidRDefault="00A43FFF" w:rsidP="00A43F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Which of these factors help define a “conventional” car seat versus a special needs car seat/adaptive seat?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purchased at a retail location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designed to fit a wide range of children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seats have a wide range of price points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382E5A" w:rsidRDefault="00382E5A" w:rsidP="00382E5A">
      <w:pPr>
        <w:pStyle w:val="ListParagraph"/>
        <w:rPr>
          <w:sz w:val="24"/>
          <w:szCs w:val="24"/>
        </w:rPr>
      </w:pPr>
    </w:p>
    <w:p w:rsidR="00A43FFF" w:rsidRDefault="00A43FFF" w:rsidP="00A43F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are some reasons presented</w:t>
      </w:r>
      <w:proofErr w:type="gramEnd"/>
      <w:r>
        <w:rPr>
          <w:sz w:val="24"/>
          <w:szCs w:val="24"/>
        </w:rPr>
        <w:t xml:space="preserve"> by Sarah Haverstick for WHY a conventional car seat should be considered first for a child with a disability?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Easier to buy and available immediately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Cheaper than special needs/adaptive restraints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Usually easier to fit into a vehicle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Often is lighter weight</w:t>
      </w:r>
    </w:p>
    <w:p w:rsidR="000627F3" w:rsidRDefault="000627F3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382E5A" w:rsidRDefault="00382E5A" w:rsidP="00382E5A">
      <w:pPr>
        <w:pStyle w:val="ListParagraph"/>
        <w:rPr>
          <w:sz w:val="24"/>
          <w:szCs w:val="24"/>
        </w:rPr>
      </w:pPr>
    </w:p>
    <w:p w:rsidR="00A43FFF" w:rsidRDefault="00A43FFF" w:rsidP="00A43F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True or False.   In all infant </w:t>
      </w:r>
      <w:proofErr w:type="gramStart"/>
      <w:r>
        <w:rPr>
          <w:sz w:val="24"/>
          <w:szCs w:val="24"/>
        </w:rPr>
        <w:t>seats</w:t>
      </w:r>
      <w:proofErr w:type="gramEnd"/>
      <w:r>
        <w:rPr>
          <w:sz w:val="24"/>
          <w:szCs w:val="24"/>
        </w:rPr>
        <w:t xml:space="preserve"> you can shorten the buckle strap and remove the head pad to make the seat fit a premature baby better and enhance breathing.</w:t>
      </w:r>
    </w:p>
    <w:p w:rsidR="00A43FFF" w:rsidRDefault="00382E5A" w:rsidP="00A43FFF">
      <w:pPr>
        <w:pStyle w:val="ListParagraph"/>
        <w:ind w:left="2160"/>
        <w:rPr>
          <w:sz w:val="24"/>
          <w:szCs w:val="24"/>
        </w:rPr>
      </w:pPr>
      <w:r w:rsidRPr="00382E5A">
        <w:rPr>
          <w:sz w:val="24"/>
          <w:szCs w:val="24"/>
        </w:rPr>
        <w:t>(</w:t>
      </w:r>
      <w:proofErr w:type="gramStart"/>
      <w:r w:rsidRPr="00382E5A">
        <w:rPr>
          <w:sz w:val="24"/>
          <w:szCs w:val="24"/>
        </w:rPr>
        <w:t>circle</w:t>
      </w:r>
      <w:proofErr w:type="gramEnd"/>
      <w:r w:rsidRPr="00382E5A">
        <w:rPr>
          <w:sz w:val="24"/>
          <w:szCs w:val="24"/>
        </w:rPr>
        <w:t xml:space="preserve"> one)</w:t>
      </w:r>
      <w:r w:rsidRPr="00382E5A">
        <w:rPr>
          <w:sz w:val="24"/>
          <w:szCs w:val="24"/>
        </w:rPr>
        <w:tab/>
        <w:t>True</w:t>
      </w:r>
      <w:r w:rsidRPr="00382E5A">
        <w:rPr>
          <w:sz w:val="24"/>
          <w:szCs w:val="24"/>
        </w:rPr>
        <w:tab/>
      </w:r>
      <w:r w:rsidRPr="00382E5A">
        <w:rPr>
          <w:sz w:val="24"/>
          <w:szCs w:val="24"/>
        </w:rPr>
        <w:tab/>
        <w:t xml:space="preserve">False </w:t>
      </w:r>
    </w:p>
    <w:p w:rsidR="00382E5A" w:rsidRDefault="00382E5A" w:rsidP="00382E5A">
      <w:pPr>
        <w:pStyle w:val="ListParagraph"/>
        <w:rPr>
          <w:sz w:val="24"/>
          <w:szCs w:val="24"/>
        </w:rPr>
      </w:pPr>
    </w:p>
    <w:p w:rsidR="00A43FFF" w:rsidRDefault="00A43FFF" w:rsidP="00A43F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</w:t>
      </w:r>
      <w:r w:rsidR="00382E5A">
        <w:rPr>
          <w:sz w:val="24"/>
          <w:szCs w:val="24"/>
        </w:rPr>
        <w:t xml:space="preserve">e factors below </w:t>
      </w:r>
      <w:proofErr w:type="gramStart"/>
      <w:r w:rsidR="00382E5A">
        <w:rPr>
          <w:sz w:val="24"/>
          <w:szCs w:val="24"/>
        </w:rPr>
        <w:t>was stated</w:t>
      </w:r>
      <w:proofErr w:type="gramEnd"/>
      <w:r w:rsidR="002F5C78">
        <w:rPr>
          <w:sz w:val="24"/>
          <w:szCs w:val="24"/>
        </w:rPr>
        <w:t xml:space="preserve"> as the best </w:t>
      </w:r>
      <w:r>
        <w:rPr>
          <w:sz w:val="24"/>
          <w:szCs w:val="24"/>
        </w:rPr>
        <w:t>reason to use a convertible for a child with a disability?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Extended rear-facing option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option of clicking the seat into a base that stays in the car</w:t>
      </w:r>
    </w:p>
    <w:p w:rsidR="00A43FFF" w:rsidRDefault="00A43FFF" w:rsidP="00A43FF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child can get himself in and out of the seat easily</w:t>
      </w:r>
    </w:p>
    <w:p w:rsidR="000627F3" w:rsidRDefault="000627F3" w:rsidP="000627F3">
      <w:pPr>
        <w:pStyle w:val="ListParagraph"/>
        <w:ind w:left="1440"/>
        <w:rPr>
          <w:sz w:val="24"/>
          <w:szCs w:val="24"/>
        </w:rPr>
      </w:pPr>
    </w:p>
    <w:p w:rsidR="00A43FFF" w:rsidRDefault="00A43FFF" w:rsidP="00A43F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2E5A">
        <w:rPr>
          <w:sz w:val="24"/>
          <w:szCs w:val="24"/>
        </w:rPr>
        <w:t>What features of boosters make them a good option for children with disabilities?</w:t>
      </w:r>
    </w:p>
    <w:p w:rsidR="00382E5A" w:rsidRDefault="00382E5A" w:rsidP="00382E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Adjustable headrests</w:t>
      </w:r>
    </w:p>
    <w:p w:rsidR="00382E5A" w:rsidRDefault="00382E5A" w:rsidP="00382E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Shoulder width adjustments</w:t>
      </w:r>
    </w:p>
    <w:p w:rsidR="00382E5A" w:rsidRDefault="00382E5A" w:rsidP="00382E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Expanded hip width</w:t>
      </w:r>
    </w:p>
    <w:p w:rsidR="00382E5A" w:rsidRDefault="00382E5A" w:rsidP="00382E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Longer use for tall children (57-63” height)</w:t>
      </w:r>
    </w:p>
    <w:p w:rsidR="00382E5A" w:rsidRDefault="00382E5A" w:rsidP="00382E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“cool” factor</w:t>
      </w:r>
    </w:p>
    <w:p w:rsidR="00382E5A" w:rsidRDefault="00382E5A" w:rsidP="00382E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382E5A" w:rsidRDefault="00382E5A" w:rsidP="00382E5A">
      <w:pPr>
        <w:pStyle w:val="ListParagraph"/>
        <w:ind w:left="1440"/>
        <w:rPr>
          <w:sz w:val="24"/>
          <w:szCs w:val="24"/>
        </w:rPr>
      </w:pPr>
    </w:p>
    <w:p w:rsidR="00382E5A" w:rsidRDefault="00382E5A" w:rsidP="00382E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 there are no conventional restraints available for children who weigh more than 65 pounds except f</w:t>
      </w:r>
      <w:r w:rsidR="000627F3">
        <w:rPr>
          <w:sz w:val="24"/>
          <w:szCs w:val="24"/>
        </w:rPr>
        <w:t>or some</w:t>
      </w:r>
      <w:bookmarkStart w:id="0" w:name="_GoBack"/>
      <w:bookmarkEnd w:id="0"/>
      <w:r>
        <w:rPr>
          <w:sz w:val="24"/>
          <w:szCs w:val="24"/>
        </w:rPr>
        <w:t xml:space="preserve"> restraint vests, such as the Ride Safer Gen5 vest.  </w:t>
      </w:r>
    </w:p>
    <w:p w:rsidR="00382E5A" w:rsidRDefault="00382E5A" w:rsidP="00382E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82E5A">
        <w:rPr>
          <w:sz w:val="24"/>
          <w:szCs w:val="24"/>
        </w:rPr>
        <w:t>(</w:t>
      </w:r>
      <w:proofErr w:type="gramStart"/>
      <w:r w:rsidRPr="00382E5A">
        <w:rPr>
          <w:sz w:val="24"/>
          <w:szCs w:val="24"/>
        </w:rPr>
        <w:t>circle</w:t>
      </w:r>
      <w:proofErr w:type="gramEnd"/>
      <w:r w:rsidRPr="00382E5A">
        <w:rPr>
          <w:sz w:val="24"/>
          <w:szCs w:val="24"/>
        </w:rPr>
        <w:t xml:space="preserve"> one)</w:t>
      </w:r>
      <w:r w:rsidRPr="00382E5A">
        <w:rPr>
          <w:sz w:val="24"/>
          <w:szCs w:val="24"/>
        </w:rPr>
        <w:tab/>
        <w:t>True</w:t>
      </w:r>
      <w:r w:rsidRPr="00382E5A">
        <w:rPr>
          <w:sz w:val="24"/>
          <w:szCs w:val="24"/>
        </w:rPr>
        <w:tab/>
      </w:r>
      <w:r w:rsidRPr="00382E5A">
        <w:rPr>
          <w:sz w:val="24"/>
          <w:szCs w:val="24"/>
        </w:rPr>
        <w:tab/>
        <w:t>False</w:t>
      </w:r>
      <w:r>
        <w:rPr>
          <w:sz w:val="24"/>
          <w:szCs w:val="24"/>
        </w:rPr>
        <w:t xml:space="preserve">       </w:t>
      </w:r>
    </w:p>
    <w:p w:rsidR="00382E5A" w:rsidRDefault="00382E5A" w:rsidP="00382E5A">
      <w:pPr>
        <w:pStyle w:val="ListParagraph"/>
        <w:rPr>
          <w:sz w:val="24"/>
          <w:szCs w:val="24"/>
        </w:rPr>
      </w:pPr>
    </w:p>
    <w:p w:rsidR="00382E5A" w:rsidRDefault="00382E5A" w:rsidP="00382E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True or False:    </w:t>
      </w:r>
      <w:proofErr w:type="spellStart"/>
      <w:r>
        <w:rPr>
          <w:sz w:val="24"/>
          <w:szCs w:val="24"/>
        </w:rPr>
        <w:t>Goodbaby</w:t>
      </w:r>
      <w:proofErr w:type="spellEnd"/>
      <w:r>
        <w:rPr>
          <w:sz w:val="24"/>
          <w:szCs w:val="24"/>
        </w:rPr>
        <w:t xml:space="preserve"> International (e.g., Evenflo &amp; </w:t>
      </w:r>
      <w:proofErr w:type="spellStart"/>
      <w:r>
        <w:rPr>
          <w:sz w:val="24"/>
          <w:szCs w:val="24"/>
        </w:rPr>
        <w:t>Cybex</w:t>
      </w:r>
      <w:proofErr w:type="spellEnd"/>
      <w:r>
        <w:rPr>
          <w:sz w:val="24"/>
          <w:szCs w:val="24"/>
        </w:rPr>
        <w:t xml:space="preserve"> brands) offers a medical waiver application for potentially using their conventional car seats in a way not guided by their instruction manual.</w:t>
      </w:r>
      <w:r>
        <w:rPr>
          <w:sz w:val="24"/>
          <w:szCs w:val="24"/>
        </w:rPr>
        <w:tab/>
        <w:t>(circle one)</w:t>
      </w:r>
      <w:r>
        <w:rPr>
          <w:sz w:val="24"/>
          <w:szCs w:val="24"/>
        </w:rPr>
        <w:tab/>
        <w:t>True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False</w:t>
      </w:r>
    </w:p>
    <w:p w:rsidR="000627F3" w:rsidRDefault="000627F3" w:rsidP="000627F3">
      <w:pPr>
        <w:rPr>
          <w:sz w:val="24"/>
          <w:szCs w:val="24"/>
        </w:rPr>
      </w:pPr>
    </w:p>
    <w:p w:rsidR="000627F3" w:rsidRDefault="000627F3" w:rsidP="000627F3">
      <w:pPr>
        <w:rPr>
          <w:sz w:val="24"/>
          <w:szCs w:val="24"/>
        </w:rPr>
      </w:pPr>
    </w:p>
    <w:p w:rsidR="000627F3" w:rsidRDefault="000627F3" w:rsidP="000627F3">
      <w:pPr>
        <w:rPr>
          <w:sz w:val="24"/>
          <w:szCs w:val="24"/>
        </w:rPr>
      </w:pPr>
    </w:p>
    <w:p w:rsidR="000627F3" w:rsidRPr="000627F3" w:rsidRDefault="000627F3" w:rsidP="000627F3">
      <w:pPr>
        <w:rPr>
          <w:b/>
          <w:color w:val="FF0000"/>
          <w:sz w:val="28"/>
          <w:szCs w:val="28"/>
        </w:rPr>
      </w:pPr>
      <w:r w:rsidRPr="000627F3">
        <w:rPr>
          <w:b/>
          <w:color w:val="FF0000"/>
          <w:sz w:val="28"/>
          <w:szCs w:val="28"/>
        </w:rPr>
        <w:t xml:space="preserve">Your name: </w:t>
      </w:r>
      <w:r w:rsidRPr="000627F3">
        <w:rPr>
          <w:b/>
          <w:color w:val="FF0000"/>
          <w:sz w:val="28"/>
          <w:szCs w:val="28"/>
        </w:rPr>
        <w:tab/>
      </w:r>
      <w:r w:rsidRPr="000627F3">
        <w:rPr>
          <w:b/>
          <w:color w:val="FF0000"/>
          <w:sz w:val="28"/>
          <w:szCs w:val="28"/>
        </w:rPr>
        <w:tab/>
      </w:r>
      <w:r w:rsidRPr="000627F3">
        <w:rPr>
          <w:b/>
          <w:color w:val="FF0000"/>
          <w:sz w:val="28"/>
          <w:szCs w:val="28"/>
        </w:rPr>
        <w:tab/>
      </w:r>
      <w:r w:rsidRPr="000627F3">
        <w:rPr>
          <w:b/>
          <w:color w:val="FF0000"/>
          <w:sz w:val="28"/>
          <w:szCs w:val="28"/>
        </w:rPr>
        <w:tab/>
      </w:r>
      <w:r w:rsidRPr="000627F3">
        <w:rPr>
          <w:b/>
          <w:color w:val="FF0000"/>
          <w:sz w:val="28"/>
          <w:szCs w:val="28"/>
        </w:rPr>
        <w:tab/>
      </w:r>
      <w:r w:rsidRPr="000627F3">
        <w:rPr>
          <w:b/>
          <w:color w:val="FF0000"/>
          <w:sz w:val="28"/>
          <w:szCs w:val="28"/>
        </w:rPr>
        <w:tab/>
        <w:t>Email:</w:t>
      </w:r>
    </w:p>
    <w:sectPr w:rsidR="000627F3" w:rsidRPr="000627F3" w:rsidSect="00B75A1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3539"/>
    <w:multiLevelType w:val="hybridMultilevel"/>
    <w:tmpl w:val="9FDE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D"/>
    <w:rsid w:val="000627F3"/>
    <w:rsid w:val="002F5C78"/>
    <w:rsid w:val="00382E5A"/>
    <w:rsid w:val="005C433D"/>
    <w:rsid w:val="00A43FFF"/>
    <w:rsid w:val="00B04EF0"/>
    <w:rsid w:val="00B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7EE5"/>
  <w15:chartTrackingRefBased/>
  <w15:docId w15:val="{8DDDF28E-E934-4C2D-9D36-E22E2E32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Ogaitis Jones</dc:creator>
  <cp:keywords/>
  <dc:description/>
  <cp:lastModifiedBy>Susanne Ogaitis Jones</cp:lastModifiedBy>
  <cp:revision>3</cp:revision>
  <dcterms:created xsi:type="dcterms:W3CDTF">2023-06-22T18:11:00Z</dcterms:created>
  <dcterms:modified xsi:type="dcterms:W3CDTF">2023-06-26T13:45:00Z</dcterms:modified>
</cp:coreProperties>
</file>